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00" w:rsidRDefault="00DA2F00">
      <w:pPr>
        <w:pStyle w:val="Ttulo1"/>
      </w:pPr>
      <w:r>
        <w:t xml:space="preserve">Requerimento de </w:t>
      </w:r>
      <w:r w:rsidR="004426FC">
        <w:t>Reanálise</w:t>
      </w:r>
      <w:r>
        <w:t xml:space="preserve"> de </w:t>
      </w:r>
      <w:r w:rsidR="004426FC">
        <w:t>Outorga de D</w:t>
      </w:r>
      <w:r>
        <w:t xml:space="preserve">ireito de </w:t>
      </w:r>
      <w:r w:rsidR="004426FC">
        <w:t>U</w:t>
      </w:r>
      <w:r>
        <w:t xml:space="preserve">so das </w:t>
      </w:r>
      <w:r w:rsidR="004426FC">
        <w:t>Á</w:t>
      </w:r>
      <w:r>
        <w:t>guas</w:t>
      </w:r>
      <w:r w:rsidR="00A13B16">
        <w:t xml:space="preserve"> – Uso exclusivo para atendimento ao artigo 52 da Portaria </w:t>
      </w:r>
      <w:proofErr w:type="spellStart"/>
      <w:r w:rsidR="00A13B16">
        <w:t>Igam</w:t>
      </w:r>
      <w:proofErr w:type="spellEnd"/>
      <w:r w:rsidR="00A13B16">
        <w:t xml:space="preserve"> nº 48/2019</w:t>
      </w:r>
    </w:p>
    <w:p w:rsidR="00DA2F00" w:rsidRDefault="00DA2F0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217"/>
      </w:tblGrid>
      <w:tr w:rsidR="00DA2F0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DA2F00" w:rsidRDefault="00DA2F00"/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A2F00" w:rsidRDefault="00DA2F00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Processo</w:t>
            </w:r>
          </w:p>
        </w:tc>
      </w:tr>
    </w:tbl>
    <w:p w:rsidR="00DA2F00" w:rsidRDefault="00DA2F00">
      <w:pPr>
        <w:rPr>
          <w:rFonts w:ascii="Times New Roman" w:hAnsi="Times New Roman" w:cs="Times New Roman"/>
        </w:rPr>
      </w:pPr>
    </w:p>
    <w:p w:rsidR="00DA2F00" w:rsidRPr="006D5CC9" w:rsidRDefault="00DA2F00">
      <w:pPr>
        <w:jc w:val="right"/>
        <w:rPr>
          <w:rFonts w:ascii="Times New Roman" w:hAnsi="Times New Roman" w:cs="Times New Roman"/>
        </w:rPr>
      </w:pPr>
      <w:r w:rsidRPr="006D5CC9">
        <w:rPr>
          <w:b/>
          <w:bCs/>
        </w:rPr>
        <w:t>(</w:t>
      </w:r>
      <w:r w:rsidRPr="006D5CC9">
        <w:rPr>
          <w:b/>
          <w:bCs/>
          <w:i/>
          <w:iCs/>
        </w:rPr>
        <w:t>Cidade, Data</w:t>
      </w:r>
      <w:r w:rsidRPr="006D5CC9">
        <w:rPr>
          <w:b/>
          <w:bCs/>
        </w:rPr>
        <w:t>)</w:t>
      </w:r>
    </w:p>
    <w:p w:rsidR="00D418A8" w:rsidRDefault="00D418A8" w:rsidP="005564C9"/>
    <w:p w:rsidR="00F3534B" w:rsidRPr="006D5CC9" w:rsidRDefault="00F3534B" w:rsidP="00D12F78">
      <w:r w:rsidRPr="006D5CC9">
        <w:t>Diretor</w:t>
      </w:r>
      <w:r w:rsidR="00D12F78">
        <w:t>i</w:t>
      </w:r>
      <w:r w:rsidRPr="006D5CC9">
        <w:t>a Geral Instituto Mineiro de Gestão das Águas / IGAM</w:t>
      </w:r>
    </w:p>
    <w:p w:rsidR="00F3534B" w:rsidRPr="006D5CC9" w:rsidRDefault="00F3534B" w:rsidP="00F3534B">
      <w:r w:rsidRPr="006D5CC9">
        <w:t>Cidade Administrativa de Minas Gerais - CAMG</w:t>
      </w:r>
    </w:p>
    <w:p w:rsidR="00F3534B" w:rsidRPr="006D5CC9" w:rsidRDefault="00F3534B" w:rsidP="00F3534B">
      <w:r w:rsidRPr="006D5CC9">
        <w:t>Rodovia Prefeito Américo Gianetti, s/</w:t>
      </w:r>
      <w:proofErr w:type="gramStart"/>
      <w:r w:rsidRPr="006D5CC9">
        <w:t>n.º</w:t>
      </w:r>
      <w:proofErr w:type="gramEnd"/>
      <w:r w:rsidRPr="006D5CC9">
        <w:t xml:space="preserve"> - </w:t>
      </w:r>
      <w:r w:rsidR="00022B1C" w:rsidRPr="006D5CC9">
        <w:t>Edifício</w:t>
      </w:r>
      <w:r w:rsidRPr="006D5CC9">
        <w:t xml:space="preserve"> Minas - 1º andar </w:t>
      </w:r>
    </w:p>
    <w:p w:rsidR="00F3534B" w:rsidRPr="006D5CC9" w:rsidRDefault="00F3534B" w:rsidP="00F3534B">
      <w:r w:rsidRPr="006D5CC9">
        <w:t>Bairro Serra Verde - BH (MG)</w:t>
      </w:r>
    </w:p>
    <w:p w:rsidR="00F3534B" w:rsidRPr="006D5CC9" w:rsidRDefault="00F3534B" w:rsidP="00F3534B">
      <w:proofErr w:type="spellStart"/>
      <w:r w:rsidRPr="006D5CC9">
        <w:t>Cep</w:t>
      </w:r>
      <w:proofErr w:type="spellEnd"/>
      <w:r w:rsidRPr="006D5CC9">
        <w:t xml:space="preserve">.: 31.630-900 </w:t>
      </w:r>
    </w:p>
    <w:p w:rsidR="005564C9" w:rsidRPr="006D5CC9" w:rsidRDefault="005564C9" w:rsidP="005564C9"/>
    <w:p w:rsidR="00DA2F00" w:rsidRPr="006D5CC9" w:rsidRDefault="00DA2F00" w:rsidP="00DA2F00"/>
    <w:p w:rsidR="00DA2F00" w:rsidRDefault="00DA2F00" w:rsidP="00DA2F00">
      <w:r w:rsidRPr="006D5CC9">
        <w:t xml:space="preserve">Site: </w:t>
      </w:r>
      <w:hyperlink r:id="rId5" w:history="1">
        <w:r w:rsidRPr="006D5CC9">
          <w:rPr>
            <w:rStyle w:val="Hyperlink"/>
          </w:rPr>
          <w:t>www.igam.mg.gov.br</w:t>
        </w:r>
      </w:hyperlink>
    </w:p>
    <w:p w:rsidR="00D418A8" w:rsidRDefault="00D418A8" w:rsidP="00DA2F00">
      <w:r>
        <w:t>Site: www.semad.mg.gov.br</w:t>
      </w:r>
    </w:p>
    <w:p w:rsidR="00DA2F00" w:rsidRDefault="00DA2F00">
      <w:pPr>
        <w:rPr>
          <w:sz w:val="22"/>
          <w:szCs w:val="22"/>
        </w:rPr>
      </w:pPr>
    </w:p>
    <w:p w:rsidR="00D418A8" w:rsidRDefault="00D418A8">
      <w:pPr>
        <w:pStyle w:val="Cabealho"/>
        <w:tabs>
          <w:tab w:val="clear" w:pos="4320"/>
          <w:tab w:val="clear" w:pos="8640"/>
        </w:tabs>
      </w:pPr>
    </w:p>
    <w:p w:rsidR="00DA2F00" w:rsidRDefault="00DA2F00">
      <w:pPr>
        <w:pStyle w:val="Cabealho"/>
        <w:tabs>
          <w:tab w:val="clear" w:pos="4320"/>
          <w:tab w:val="clear" w:pos="8640"/>
        </w:tabs>
      </w:pPr>
      <w:proofErr w:type="gramStart"/>
      <w:r>
        <w:t>Senhor</w:t>
      </w:r>
      <w:r w:rsidR="00D12F78">
        <w:t>(</w:t>
      </w:r>
      <w:proofErr w:type="gramEnd"/>
      <w:r w:rsidR="00D418A8">
        <w:t>a</w:t>
      </w:r>
      <w:r w:rsidR="00D12F78">
        <w:t>)</w:t>
      </w:r>
      <w:r w:rsidR="00D418A8">
        <w:t xml:space="preserve"> </w:t>
      </w:r>
      <w:r w:rsidR="00807101">
        <w:t>Diretor</w:t>
      </w:r>
      <w:r w:rsidR="00D12F78">
        <w:t>(</w:t>
      </w:r>
      <w:r w:rsidR="00807101">
        <w:t>a</w:t>
      </w:r>
      <w:r w:rsidR="00D12F78">
        <w:t>)</w:t>
      </w:r>
      <w:r>
        <w:t>,</w:t>
      </w:r>
    </w:p>
    <w:p w:rsidR="00DA2F00" w:rsidRDefault="00DA2F00">
      <w:pPr>
        <w:jc w:val="both"/>
      </w:pPr>
    </w:p>
    <w:p w:rsidR="004426FC" w:rsidRPr="004426FC" w:rsidRDefault="004426FC" w:rsidP="004426FC">
      <w:pPr>
        <w:jc w:val="both"/>
        <w:rPr>
          <w:bCs/>
        </w:rPr>
      </w:pPr>
      <w:r w:rsidRPr="004426FC">
        <w:rPr>
          <w:bCs/>
        </w:rPr>
        <w:t xml:space="preserve">O empreendedor, qualificado nos autos do processo nº ________/______, requer a </w:t>
      </w:r>
      <w:r w:rsidRPr="004426FC">
        <w:rPr>
          <w:b/>
          <w:bCs/>
        </w:rPr>
        <w:t>reanálise da Portaria de Outorga de Direito de Uso de Recursos Hídricos</w:t>
      </w:r>
      <w:r w:rsidRPr="004426FC">
        <w:rPr>
          <w:bCs/>
        </w:rPr>
        <w:t>, nos termos da Portaria IGAM Nº 48/2019.</w:t>
      </w:r>
    </w:p>
    <w:p w:rsidR="004426FC" w:rsidRPr="004426FC" w:rsidRDefault="004426FC" w:rsidP="004426FC">
      <w:pPr>
        <w:jc w:val="both"/>
        <w:rPr>
          <w:b/>
          <w:bCs/>
        </w:rPr>
      </w:pPr>
    </w:p>
    <w:p w:rsidR="004426FC" w:rsidRPr="004426FC" w:rsidRDefault="004426FC" w:rsidP="004426FC">
      <w:pPr>
        <w:jc w:val="both"/>
        <w:rPr>
          <w:b/>
          <w:bCs/>
        </w:rPr>
      </w:pPr>
      <w:r w:rsidRPr="004426FC">
        <w:rPr>
          <w:b/>
          <w:bCs/>
        </w:rPr>
        <w:t>DECLARO que foram cumpridos os monitoramentos e condicionantes constantes da referida Portaria e vencidos até a data deste requerimento, conforme comprovantes em anexo.</w:t>
      </w:r>
    </w:p>
    <w:p w:rsidR="004426FC" w:rsidRPr="004426FC" w:rsidRDefault="004426FC" w:rsidP="004426FC">
      <w:pPr>
        <w:jc w:val="both"/>
        <w:rPr>
          <w:b/>
          <w:bCs/>
        </w:rPr>
      </w:pPr>
    </w:p>
    <w:p w:rsidR="004426FC" w:rsidRPr="004426FC" w:rsidRDefault="004426FC" w:rsidP="004426FC">
      <w:pPr>
        <w:jc w:val="both"/>
        <w:rPr>
          <w:b/>
          <w:bCs/>
        </w:rPr>
      </w:pPr>
      <w:r w:rsidRPr="004426FC">
        <w:rPr>
          <w:b/>
          <w:bCs/>
        </w:rPr>
        <w:t xml:space="preserve">Declaro sob as penas da lei que as informações prestadas são verdadeiras e que estou ciente de que a falsidade na prestação destas informações constitui crime, na forma do artigo 299, do código penal (pena de reclusão de 1 a 5 anos e multa). </w:t>
      </w:r>
    </w:p>
    <w:p w:rsidR="00DA2F00" w:rsidRPr="004426FC" w:rsidRDefault="00DA2F00">
      <w:pPr>
        <w:rPr>
          <w:b/>
          <w:bCs/>
        </w:rPr>
      </w:pPr>
    </w:p>
    <w:p w:rsidR="00DA2F00" w:rsidRPr="004426FC" w:rsidRDefault="00DA2F00">
      <w:pPr>
        <w:rPr>
          <w:b/>
          <w:bCs/>
        </w:rPr>
      </w:pPr>
      <w:r w:rsidRPr="004426FC">
        <w:rPr>
          <w:b/>
          <w:bCs/>
        </w:rPr>
        <w:t>Nestes termos, pede deferimento.</w:t>
      </w:r>
    </w:p>
    <w:p w:rsidR="004426FC" w:rsidRPr="004426FC" w:rsidRDefault="004426FC">
      <w:pPr>
        <w:rPr>
          <w:b/>
          <w:bCs/>
        </w:rPr>
      </w:pPr>
    </w:p>
    <w:p w:rsidR="004426FC" w:rsidRPr="004426FC" w:rsidRDefault="004426FC" w:rsidP="004426FC">
      <w:pPr>
        <w:spacing w:before="120" w:after="120"/>
        <w:ind w:left="120" w:right="120"/>
        <w:jc w:val="both"/>
      </w:pPr>
    </w:p>
    <w:p w:rsidR="004426FC" w:rsidRPr="004426FC" w:rsidRDefault="004426FC" w:rsidP="004426FC">
      <w:pPr>
        <w:ind w:left="60" w:right="60"/>
        <w:jc w:val="center"/>
      </w:pPr>
      <w:r w:rsidRPr="004426FC">
        <w:t xml:space="preserve">(Local), _____ de ________________________ </w:t>
      </w:r>
      <w:proofErr w:type="spellStart"/>
      <w:r w:rsidRPr="004426FC">
        <w:t>de</w:t>
      </w:r>
      <w:proofErr w:type="spellEnd"/>
      <w:r w:rsidRPr="004426FC">
        <w:t xml:space="preserve"> _________</w:t>
      </w:r>
    </w:p>
    <w:p w:rsidR="004426FC" w:rsidRPr="004426FC" w:rsidRDefault="004426FC" w:rsidP="004426FC">
      <w:pPr>
        <w:ind w:left="60" w:right="60"/>
        <w:jc w:val="center"/>
      </w:pPr>
      <w:r w:rsidRPr="004426FC">
        <w:t> </w:t>
      </w:r>
    </w:p>
    <w:p w:rsidR="004426FC" w:rsidRPr="004426FC" w:rsidRDefault="004426FC" w:rsidP="004426FC">
      <w:pPr>
        <w:ind w:left="60" w:right="60"/>
        <w:jc w:val="center"/>
      </w:pPr>
      <w:r w:rsidRPr="004426FC">
        <w:t> </w:t>
      </w:r>
    </w:p>
    <w:p w:rsidR="004426FC" w:rsidRPr="004426FC" w:rsidRDefault="004426FC" w:rsidP="004426FC">
      <w:pPr>
        <w:ind w:left="60" w:right="60"/>
        <w:jc w:val="center"/>
      </w:pPr>
      <w:r w:rsidRPr="004426FC">
        <w:t>____________________________________</w:t>
      </w:r>
    </w:p>
    <w:p w:rsidR="004426FC" w:rsidRPr="004426FC" w:rsidRDefault="004426FC" w:rsidP="004426FC">
      <w:pPr>
        <w:ind w:left="60" w:right="60"/>
        <w:jc w:val="center"/>
      </w:pPr>
      <w:r w:rsidRPr="004426FC">
        <w:t>(Nome legível do responsável e assinatura)</w:t>
      </w:r>
    </w:p>
    <w:p w:rsidR="004426FC" w:rsidRPr="004426FC" w:rsidRDefault="004426FC" w:rsidP="004426FC"/>
    <w:p w:rsidR="004426FC" w:rsidRPr="004426FC" w:rsidRDefault="004426FC">
      <w:pPr>
        <w:rPr>
          <w:b/>
          <w:bCs/>
        </w:rPr>
      </w:pPr>
    </w:p>
    <w:p w:rsidR="00DA2F00" w:rsidRPr="004426FC" w:rsidRDefault="00DA2F00"/>
    <w:p w:rsidR="00DA2F00" w:rsidRDefault="00DA2F00"/>
    <w:p w:rsidR="00DA2F00" w:rsidRDefault="00DA2F0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4"/>
        <w:gridCol w:w="3424"/>
      </w:tblGrid>
      <w:tr w:rsidR="00DA2F00">
        <w:tc>
          <w:tcPr>
            <w:tcW w:w="6307" w:type="dxa"/>
          </w:tcPr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Logradouro:_</w:t>
            </w:r>
            <w:proofErr w:type="gramEnd"/>
            <w:r>
              <w:rPr>
                <w:sz w:val="22"/>
              </w:rPr>
              <w:t>_______________________________  Nº:___</w:t>
            </w:r>
          </w:p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Complemento:_</w:t>
            </w:r>
            <w:proofErr w:type="gramEnd"/>
            <w:r>
              <w:rPr>
                <w:sz w:val="22"/>
              </w:rPr>
              <w:t>______________Bairro:________________</w:t>
            </w:r>
          </w:p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Cep:_</w:t>
            </w:r>
            <w:proofErr w:type="gramEnd"/>
            <w:r>
              <w:rPr>
                <w:sz w:val="22"/>
              </w:rPr>
              <w:t>______-______         Caixa Postal:________________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Cidade:____________________________________ UF:___</w:t>
            </w:r>
          </w:p>
        </w:tc>
        <w:tc>
          <w:tcPr>
            <w:tcW w:w="3471" w:type="dxa"/>
          </w:tcPr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Telefone:(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:rsidR="00DA2F00" w:rsidRDefault="00DA2F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TeleFax</w:t>
            </w:r>
            <w:proofErr w:type="spellEnd"/>
            <w:r>
              <w:rPr>
                <w:sz w:val="22"/>
              </w:rPr>
              <w:t xml:space="preserve"> 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E-mail  </w:t>
            </w:r>
            <w:proofErr w:type="gramStart"/>
            <w:r>
              <w:rPr>
                <w:sz w:val="22"/>
              </w:rPr>
              <w:t xml:space="preserve">  :</w:t>
            </w:r>
            <w:proofErr w:type="gramEnd"/>
            <w:r>
              <w:rPr>
                <w:sz w:val="22"/>
              </w:rPr>
              <w:t>__________________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__________________________</w:t>
            </w:r>
          </w:p>
        </w:tc>
      </w:tr>
    </w:tbl>
    <w:p w:rsidR="00DA2F00" w:rsidRDefault="00DA2F00"/>
    <w:p w:rsidR="004426FC" w:rsidRDefault="004426FC" w:rsidP="004426FC">
      <w:pPr>
        <w:jc w:val="center"/>
        <w:rPr>
          <w:b/>
        </w:rPr>
      </w:pPr>
    </w:p>
    <w:p w:rsidR="004426FC" w:rsidRDefault="004426FC" w:rsidP="004426FC">
      <w:pPr>
        <w:jc w:val="center"/>
        <w:rPr>
          <w:b/>
        </w:rPr>
      </w:pPr>
    </w:p>
    <w:p w:rsidR="004426FC" w:rsidRDefault="004426FC" w:rsidP="004426FC">
      <w:pPr>
        <w:jc w:val="center"/>
        <w:rPr>
          <w:b/>
        </w:rPr>
      </w:pPr>
      <w:bookmarkStart w:id="0" w:name="_GoBack"/>
      <w:bookmarkEnd w:id="0"/>
      <w:r w:rsidRPr="004426FC">
        <w:rPr>
          <w:b/>
        </w:rPr>
        <w:t>ANEXO II DA PORTARIA Nº 48/2019</w:t>
      </w:r>
    </w:p>
    <w:p w:rsidR="004426FC" w:rsidRDefault="004426FC" w:rsidP="004426FC">
      <w:pPr>
        <w:jc w:val="center"/>
        <w:rPr>
          <w:b/>
        </w:rPr>
      </w:pPr>
    </w:p>
    <w:p w:rsidR="004426FC" w:rsidRDefault="004426FC" w:rsidP="004426FC">
      <w:pPr>
        <w:jc w:val="center"/>
        <w:rPr>
          <w:b/>
        </w:rPr>
      </w:pPr>
      <w:r>
        <w:rPr>
          <w:b/>
        </w:rPr>
        <w:t>RELATÓRIO DE CUMPRIMENTO DE CONDICIONANTE</w:t>
      </w:r>
    </w:p>
    <w:p w:rsidR="00865E1A" w:rsidRDefault="00865E1A" w:rsidP="004426FC">
      <w:pPr>
        <w:jc w:val="center"/>
        <w:rPr>
          <w:b/>
        </w:rPr>
      </w:pPr>
    </w:p>
    <w:p w:rsidR="00865E1A" w:rsidRPr="004426FC" w:rsidRDefault="00865E1A" w:rsidP="004426FC">
      <w:pPr>
        <w:jc w:val="center"/>
        <w:rPr>
          <w:b/>
        </w:rPr>
      </w:pPr>
    </w:p>
    <w:p w:rsidR="004426FC" w:rsidRDefault="004426FC"/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2695"/>
        <w:gridCol w:w="3401"/>
        <w:gridCol w:w="1559"/>
        <w:gridCol w:w="2268"/>
      </w:tblGrid>
      <w:tr w:rsidR="004426FC" w:rsidTr="004426FC">
        <w:tc>
          <w:tcPr>
            <w:tcW w:w="2695" w:type="dxa"/>
          </w:tcPr>
          <w:p w:rsidR="004426FC" w:rsidRDefault="004426FC" w:rsidP="004426FC">
            <w:r>
              <w:t>ITEM</w:t>
            </w:r>
          </w:p>
        </w:tc>
        <w:tc>
          <w:tcPr>
            <w:tcW w:w="3401" w:type="dxa"/>
          </w:tcPr>
          <w:p w:rsidR="004426FC" w:rsidRDefault="004426FC" w:rsidP="004426FC">
            <w:r>
              <w:t>DESCRIÇÃO DA CONDICIONANTE</w:t>
            </w:r>
          </w:p>
        </w:tc>
        <w:tc>
          <w:tcPr>
            <w:tcW w:w="1559" w:type="dxa"/>
          </w:tcPr>
          <w:p w:rsidR="004426FC" w:rsidRDefault="004426FC" w:rsidP="004426FC">
            <w:r>
              <w:t>PRAZO</w:t>
            </w:r>
          </w:p>
        </w:tc>
        <w:tc>
          <w:tcPr>
            <w:tcW w:w="2268" w:type="dxa"/>
          </w:tcPr>
          <w:p w:rsidR="004426FC" w:rsidRDefault="004426FC" w:rsidP="004426FC">
            <w:r>
              <w:t>CUMPRIMENTO</w:t>
            </w:r>
          </w:p>
        </w:tc>
      </w:tr>
      <w:tr w:rsidR="004426FC" w:rsidTr="004426FC">
        <w:tc>
          <w:tcPr>
            <w:tcW w:w="2695" w:type="dxa"/>
          </w:tcPr>
          <w:p w:rsidR="004426FC" w:rsidRDefault="004426FC" w:rsidP="004426FC"/>
        </w:tc>
        <w:tc>
          <w:tcPr>
            <w:tcW w:w="3401" w:type="dxa"/>
          </w:tcPr>
          <w:p w:rsidR="004426FC" w:rsidRDefault="004426FC" w:rsidP="004426FC"/>
        </w:tc>
        <w:tc>
          <w:tcPr>
            <w:tcW w:w="1559" w:type="dxa"/>
          </w:tcPr>
          <w:p w:rsidR="004426FC" w:rsidRDefault="004426FC" w:rsidP="004426FC"/>
        </w:tc>
        <w:tc>
          <w:tcPr>
            <w:tcW w:w="2268" w:type="dxa"/>
          </w:tcPr>
          <w:p w:rsidR="004426FC" w:rsidRDefault="004426FC" w:rsidP="004426FC"/>
        </w:tc>
      </w:tr>
      <w:tr w:rsidR="004426FC" w:rsidTr="004426FC">
        <w:tc>
          <w:tcPr>
            <w:tcW w:w="2695" w:type="dxa"/>
          </w:tcPr>
          <w:p w:rsidR="004426FC" w:rsidRDefault="004426FC" w:rsidP="004426FC"/>
        </w:tc>
        <w:tc>
          <w:tcPr>
            <w:tcW w:w="3401" w:type="dxa"/>
          </w:tcPr>
          <w:p w:rsidR="004426FC" w:rsidRDefault="004426FC" w:rsidP="004426FC"/>
        </w:tc>
        <w:tc>
          <w:tcPr>
            <w:tcW w:w="1559" w:type="dxa"/>
          </w:tcPr>
          <w:p w:rsidR="004426FC" w:rsidRDefault="004426FC" w:rsidP="004426FC"/>
        </w:tc>
        <w:tc>
          <w:tcPr>
            <w:tcW w:w="2268" w:type="dxa"/>
          </w:tcPr>
          <w:p w:rsidR="004426FC" w:rsidRDefault="004426FC" w:rsidP="004426FC"/>
        </w:tc>
      </w:tr>
      <w:tr w:rsidR="004426FC" w:rsidTr="004426FC">
        <w:tc>
          <w:tcPr>
            <w:tcW w:w="2695" w:type="dxa"/>
          </w:tcPr>
          <w:p w:rsidR="004426FC" w:rsidRDefault="004426FC" w:rsidP="004426FC"/>
        </w:tc>
        <w:tc>
          <w:tcPr>
            <w:tcW w:w="3401" w:type="dxa"/>
          </w:tcPr>
          <w:p w:rsidR="004426FC" w:rsidRDefault="004426FC" w:rsidP="004426FC"/>
        </w:tc>
        <w:tc>
          <w:tcPr>
            <w:tcW w:w="1559" w:type="dxa"/>
          </w:tcPr>
          <w:p w:rsidR="004426FC" w:rsidRDefault="004426FC" w:rsidP="004426FC"/>
        </w:tc>
        <w:tc>
          <w:tcPr>
            <w:tcW w:w="2268" w:type="dxa"/>
          </w:tcPr>
          <w:p w:rsidR="004426FC" w:rsidRDefault="004426FC" w:rsidP="004426FC"/>
        </w:tc>
      </w:tr>
      <w:tr w:rsidR="004426FC" w:rsidTr="004426FC">
        <w:tc>
          <w:tcPr>
            <w:tcW w:w="2695" w:type="dxa"/>
          </w:tcPr>
          <w:p w:rsidR="004426FC" w:rsidRDefault="004426FC" w:rsidP="004426FC"/>
        </w:tc>
        <w:tc>
          <w:tcPr>
            <w:tcW w:w="3401" w:type="dxa"/>
          </w:tcPr>
          <w:p w:rsidR="004426FC" w:rsidRDefault="004426FC" w:rsidP="004426FC"/>
        </w:tc>
        <w:tc>
          <w:tcPr>
            <w:tcW w:w="1559" w:type="dxa"/>
          </w:tcPr>
          <w:p w:rsidR="004426FC" w:rsidRDefault="004426FC" w:rsidP="004426FC"/>
        </w:tc>
        <w:tc>
          <w:tcPr>
            <w:tcW w:w="2268" w:type="dxa"/>
          </w:tcPr>
          <w:p w:rsidR="004426FC" w:rsidRDefault="004426FC" w:rsidP="004426FC"/>
        </w:tc>
      </w:tr>
      <w:tr w:rsidR="004426FC" w:rsidTr="004426FC">
        <w:tc>
          <w:tcPr>
            <w:tcW w:w="2695" w:type="dxa"/>
          </w:tcPr>
          <w:p w:rsidR="004426FC" w:rsidRDefault="004426FC" w:rsidP="004426FC"/>
        </w:tc>
        <w:tc>
          <w:tcPr>
            <w:tcW w:w="3401" w:type="dxa"/>
          </w:tcPr>
          <w:p w:rsidR="004426FC" w:rsidRDefault="004426FC" w:rsidP="004426FC"/>
        </w:tc>
        <w:tc>
          <w:tcPr>
            <w:tcW w:w="1559" w:type="dxa"/>
          </w:tcPr>
          <w:p w:rsidR="004426FC" w:rsidRDefault="004426FC" w:rsidP="004426FC"/>
        </w:tc>
        <w:tc>
          <w:tcPr>
            <w:tcW w:w="2268" w:type="dxa"/>
          </w:tcPr>
          <w:p w:rsidR="004426FC" w:rsidRDefault="004426FC" w:rsidP="004426FC"/>
        </w:tc>
      </w:tr>
      <w:tr w:rsidR="004426FC" w:rsidTr="004426FC">
        <w:tc>
          <w:tcPr>
            <w:tcW w:w="2695" w:type="dxa"/>
          </w:tcPr>
          <w:p w:rsidR="004426FC" w:rsidRDefault="004426FC" w:rsidP="004426FC"/>
        </w:tc>
        <w:tc>
          <w:tcPr>
            <w:tcW w:w="3401" w:type="dxa"/>
          </w:tcPr>
          <w:p w:rsidR="004426FC" w:rsidRDefault="004426FC" w:rsidP="004426FC"/>
        </w:tc>
        <w:tc>
          <w:tcPr>
            <w:tcW w:w="1559" w:type="dxa"/>
          </w:tcPr>
          <w:p w:rsidR="004426FC" w:rsidRDefault="004426FC" w:rsidP="004426FC"/>
        </w:tc>
        <w:tc>
          <w:tcPr>
            <w:tcW w:w="2268" w:type="dxa"/>
          </w:tcPr>
          <w:p w:rsidR="004426FC" w:rsidRDefault="004426FC" w:rsidP="004426FC"/>
        </w:tc>
      </w:tr>
      <w:tr w:rsidR="004426FC" w:rsidTr="004426FC">
        <w:tc>
          <w:tcPr>
            <w:tcW w:w="2695" w:type="dxa"/>
          </w:tcPr>
          <w:p w:rsidR="004426FC" w:rsidRDefault="004426FC" w:rsidP="004426FC"/>
        </w:tc>
        <w:tc>
          <w:tcPr>
            <w:tcW w:w="3401" w:type="dxa"/>
          </w:tcPr>
          <w:p w:rsidR="004426FC" w:rsidRDefault="004426FC" w:rsidP="004426FC"/>
        </w:tc>
        <w:tc>
          <w:tcPr>
            <w:tcW w:w="1559" w:type="dxa"/>
          </w:tcPr>
          <w:p w:rsidR="004426FC" w:rsidRDefault="004426FC" w:rsidP="004426FC"/>
        </w:tc>
        <w:tc>
          <w:tcPr>
            <w:tcW w:w="2268" w:type="dxa"/>
          </w:tcPr>
          <w:p w:rsidR="004426FC" w:rsidRDefault="004426FC" w:rsidP="004426FC"/>
        </w:tc>
      </w:tr>
    </w:tbl>
    <w:p w:rsidR="004426FC" w:rsidRDefault="004426FC"/>
    <w:p w:rsidR="004426FC" w:rsidRDefault="004426FC"/>
    <w:p w:rsidR="004426FC" w:rsidRDefault="004426FC"/>
    <w:p w:rsidR="00865E1A" w:rsidRDefault="00865E1A"/>
    <w:p w:rsidR="00865E1A" w:rsidRDefault="00865E1A"/>
    <w:p w:rsidR="00865E1A" w:rsidRDefault="00865E1A" w:rsidP="00865E1A">
      <w:r>
        <w:t>DOCUMENTOS ANEXOS A ESTE REQUERIMENTO</w:t>
      </w:r>
    </w:p>
    <w:p w:rsidR="00865E1A" w:rsidRDefault="00865E1A" w:rsidP="00865E1A"/>
    <w:p w:rsidR="00865E1A" w:rsidRDefault="00865E1A" w:rsidP="00865E1A">
      <w:r>
        <w:t>OBS.: Preenchimento exclusivo do IGAM.</w:t>
      </w:r>
    </w:p>
    <w:p w:rsidR="00865E1A" w:rsidRDefault="00865E1A" w:rsidP="00865E1A"/>
    <w:p w:rsidR="00865E1A" w:rsidRDefault="00865E1A" w:rsidP="00865E1A">
      <w:pPr>
        <w:spacing w:line="360" w:lineRule="auto"/>
      </w:pPr>
      <w:r>
        <w:t xml:space="preserve">[     ] </w:t>
      </w:r>
      <w:r>
        <w:t>C</w:t>
      </w:r>
      <w:r>
        <w:t xml:space="preserve">omprovante de pagamento da taxa prevista no item 7.5.1 da Tabela A </w:t>
      </w:r>
      <w:proofErr w:type="spellStart"/>
      <w:r>
        <w:t>a</w:t>
      </w:r>
      <w:proofErr w:type="spellEnd"/>
      <w:r>
        <w:t xml:space="preserve"> que se refere o art. 92 da Lei nº 6.763, de 26 de dezembro de 1975</w:t>
      </w:r>
      <w:r>
        <w:t xml:space="preserve"> </w:t>
      </w:r>
    </w:p>
    <w:p w:rsidR="00865E1A" w:rsidRDefault="00865E1A" w:rsidP="00865E1A">
      <w:pPr>
        <w:spacing w:line="360" w:lineRule="auto"/>
      </w:pPr>
      <w:r>
        <w:t>[     ] Cópia do CPF e RG (para pessoa física) ou cartão do CNPJ (para pessoa jurídica).</w:t>
      </w:r>
    </w:p>
    <w:p w:rsidR="00865E1A" w:rsidRDefault="00865E1A" w:rsidP="00865E1A">
      <w:pPr>
        <w:spacing w:line="360" w:lineRule="auto"/>
      </w:pPr>
      <w:r>
        <w:t>[</w:t>
      </w:r>
      <w:r>
        <w:t xml:space="preserve">   </w:t>
      </w:r>
      <w:r>
        <w:t xml:space="preserve">  ] ART de profissional legalmente habilitado, expedida pelo conselho profissional competente, juntamente com seu respectivo comprovante de pagamento.</w:t>
      </w:r>
    </w:p>
    <w:p w:rsidR="00865E1A" w:rsidRDefault="00865E1A" w:rsidP="00865E1A">
      <w:pPr>
        <w:spacing w:line="360" w:lineRule="auto"/>
      </w:pPr>
      <w:r>
        <w:t>[     ] Cópia do CPF e RG do representante legal, se for o caso.</w:t>
      </w:r>
    </w:p>
    <w:p w:rsidR="00865E1A" w:rsidRDefault="00865E1A" w:rsidP="00865E1A">
      <w:pPr>
        <w:spacing w:line="360" w:lineRule="auto"/>
      </w:pPr>
      <w:r>
        <w:t xml:space="preserve">[   </w:t>
      </w:r>
      <w:r>
        <w:t xml:space="preserve">  </w:t>
      </w:r>
      <w:r>
        <w:t>] Cópia de procuração, conferindo poderes ao representante legal do usuário de recursos hídricos para representa-lo junto ao IGAM, se for o caso.</w:t>
      </w:r>
    </w:p>
    <w:p w:rsidR="00865E1A" w:rsidRDefault="00865E1A" w:rsidP="00865E1A">
      <w:pPr>
        <w:spacing w:line="360" w:lineRule="auto"/>
      </w:pPr>
    </w:p>
    <w:sectPr w:rsidR="00865E1A">
      <w:pgSz w:w="11907" w:h="16840" w:code="9"/>
      <w:pgMar w:top="1134" w:right="851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43BB7"/>
    <w:multiLevelType w:val="singleLevel"/>
    <w:tmpl w:val="522609F4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BE"/>
    <w:rsid w:val="00022B1C"/>
    <w:rsid w:val="000E4FBE"/>
    <w:rsid w:val="00197F64"/>
    <w:rsid w:val="001B45E2"/>
    <w:rsid w:val="002B44F7"/>
    <w:rsid w:val="003E300C"/>
    <w:rsid w:val="004426FC"/>
    <w:rsid w:val="004D7EE4"/>
    <w:rsid w:val="005564C9"/>
    <w:rsid w:val="005676CF"/>
    <w:rsid w:val="005A075C"/>
    <w:rsid w:val="006D5CC9"/>
    <w:rsid w:val="00712A57"/>
    <w:rsid w:val="00807101"/>
    <w:rsid w:val="00865E1A"/>
    <w:rsid w:val="008C6D2B"/>
    <w:rsid w:val="00A13B16"/>
    <w:rsid w:val="00A21E58"/>
    <w:rsid w:val="00A8078C"/>
    <w:rsid w:val="00D12F78"/>
    <w:rsid w:val="00D14B49"/>
    <w:rsid w:val="00D418A8"/>
    <w:rsid w:val="00D7335E"/>
    <w:rsid w:val="00DA2F00"/>
    <w:rsid w:val="00E12D8F"/>
    <w:rsid w:val="00EB65AD"/>
    <w:rsid w:val="00F3534B"/>
    <w:rsid w:val="00F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53C63"/>
  <w15:chartTrackingRefBased/>
  <w15:docId w15:val="{CC4EAF16-40F4-4D5B-9AFE-40EC05FA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tabs>
        <w:tab w:val="left" w:pos="2340"/>
      </w:tabs>
      <w:jc w:val="both"/>
    </w:pPr>
    <w:rPr>
      <w:b/>
      <w:bCs/>
    </w:rPr>
  </w:style>
  <w:style w:type="character" w:styleId="Hyperlink">
    <w:name w:val="Hyperlink"/>
    <w:basedOn w:val="Fontepargpadro"/>
    <w:rsid w:val="00DA2F0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F3534B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39"/>
    <w:rsid w:val="00442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am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Águas Superficiais</vt:lpstr>
    </vt:vector>
  </TitlesOfParts>
  <Company>ZeroWeb</Company>
  <LinksUpToDate>false</LinksUpToDate>
  <CharactersWithSpaces>2487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http://www.igam.mg.gov.br/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Águas Superficiais</dc:title>
  <dc:subject/>
  <dc:creator>Heloisa Moreira Torres Nunes</dc:creator>
  <cp:keywords/>
  <cp:lastModifiedBy>Jeane Dantas de Carvalho Tobelem</cp:lastModifiedBy>
  <cp:revision>3</cp:revision>
  <cp:lastPrinted>2005-01-03T09:40:00Z</cp:lastPrinted>
  <dcterms:created xsi:type="dcterms:W3CDTF">2019-10-04T14:18:00Z</dcterms:created>
  <dcterms:modified xsi:type="dcterms:W3CDTF">2019-10-04T14:19:00Z</dcterms:modified>
</cp:coreProperties>
</file>